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D8" w:rsidRDefault="00FC18D8" w:rsidP="000F6454">
      <w:pPr>
        <w:spacing w:line="360" w:lineRule="auto"/>
      </w:pPr>
    </w:p>
    <w:p w:rsidR="00FC18D8" w:rsidRDefault="00FC18D8" w:rsidP="000F6454">
      <w:pPr>
        <w:spacing w:line="360" w:lineRule="auto"/>
      </w:pPr>
    </w:p>
    <w:p w:rsidR="003B6E31" w:rsidRDefault="000F6454" w:rsidP="0094427A">
      <w:pPr>
        <w:spacing w:line="360" w:lineRule="auto"/>
        <w:jc w:val="both"/>
      </w:pPr>
      <w:bookmarkStart w:id="0" w:name="_GoBack"/>
      <w:r>
        <w:t xml:space="preserve">Care presidenti e care socie, desidero rettificare l’informazione data </w:t>
      </w:r>
      <w:r w:rsidR="001C334B">
        <w:t>precedentemente per</w:t>
      </w:r>
      <w:r>
        <w:t xml:space="preserve"> quanto riguarda l’apertura di conti correnti </w:t>
      </w:r>
      <w:r w:rsidR="001C334B">
        <w:t>separati, uno</w:t>
      </w:r>
      <w:r>
        <w:t xml:space="preserve"> per Distretto. </w:t>
      </w:r>
      <w:r w:rsidR="00FC18D8">
        <w:t>Alla governatrice del Distretto 209 ed alla sottoscritta è</w:t>
      </w:r>
      <w:r>
        <w:t xml:space="preserve"> sembrato più opportuno</w:t>
      </w:r>
      <w:r w:rsidR="00FC18D8">
        <w:t xml:space="preserve"> riunire le risorse ed</w:t>
      </w:r>
      <w:r>
        <w:t xml:space="preserve"> aprire un unico conto</w:t>
      </w:r>
      <w:r w:rsidR="00FC18D8">
        <w:t xml:space="preserve"> per i due Distretti, </w:t>
      </w:r>
      <w:r w:rsidR="003B6E31">
        <w:t xml:space="preserve">cointestato. Molte socie in Italia e in altri paesi, nonché la Presidente Internazionale, hanno manifestato l’intenzione di offrire il loro contributo, e l’esistenza di un unico conto corrente facilita le </w:t>
      </w:r>
      <w:r w:rsidR="003B009A">
        <w:t>procedure</w:t>
      </w:r>
      <w:r w:rsidR="00D87CCC">
        <w:t xml:space="preserve"> di donazione ed evita di creare complicazioni.</w:t>
      </w:r>
    </w:p>
    <w:p w:rsidR="000F6454" w:rsidRDefault="003B6E31" w:rsidP="0094427A">
      <w:pPr>
        <w:spacing w:line="360" w:lineRule="auto"/>
        <w:jc w:val="both"/>
      </w:pPr>
      <w:r>
        <w:t xml:space="preserve"> </w:t>
      </w:r>
      <w:r w:rsidR="00BD7C12">
        <w:t xml:space="preserve">Non appena sarà terminato l’iter di apertura del </w:t>
      </w:r>
      <w:r w:rsidR="001C334B">
        <w:t>conto sarà</w:t>
      </w:r>
      <w:r>
        <w:t xml:space="preserve"> mio compito fornire più dettagliate informazioni. Vi ringrazio per la collaborazione</w:t>
      </w:r>
      <w:bookmarkEnd w:id="0"/>
      <w:r>
        <w:t xml:space="preserve"> </w:t>
      </w:r>
    </w:p>
    <w:p w:rsidR="000F6454" w:rsidRDefault="00AD0271" w:rsidP="000F6454">
      <w:pPr>
        <w:spacing w:line="360" w:lineRule="auto"/>
      </w:pPr>
      <w:r w:rsidRPr="00AD0271">
        <w:rPr>
          <w:noProof/>
          <w:lang w:eastAsia="it-IT"/>
        </w:rPr>
        <w:drawing>
          <wp:inline distT="0" distB="0" distL="0" distR="0">
            <wp:extent cx="1400175" cy="419100"/>
            <wp:effectExtent l="0" t="0" r="9525" b="0"/>
            <wp:docPr id="1" name="Immagine 1" descr="C:\Users\Utente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fir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9E" w:rsidRDefault="00FC18D8" w:rsidP="000F6454">
      <w:pPr>
        <w:spacing w:line="360" w:lineRule="auto"/>
      </w:pPr>
      <w:r>
        <w:t>.</w:t>
      </w:r>
    </w:p>
    <w:sectPr w:rsidR="00682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D"/>
    <w:rsid w:val="000F6454"/>
    <w:rsid w:val="00162BDD"/>
    <w:rsid w:val="001C334B"/>
    <w:rsid w:val="003B009A"/>
    <w:rsid w:val="003B6E31"/>
    <w:rsid w:val="0068229E"/>
    <w:rsid w:val="0094427A"/>
    <w:rsid w:val="00AD0271"/>
    <w:rsid w:val="00BD7C12"/>
    <w:rsid w:val="00D87CCC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6881-CA8A-46CA-95F9-25FE1F1A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Rosalba</cp:lastModifiedBy>
  <cp:revision>6</cp:revision>
  <dcterms:created xsi:type="dcterms:W3CDTF">2016-08-31T16:34:00Z</dcterms:created>
  <dcterms:modified xsi:type="dcterms:W3CDTF">2017-02-08T18:07:00Z</dcterms:modified>
</cp:coreProperties>
</file>